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DF" w:rsidRDefault="00DD39CD" w:rsidP="007E60DF">
      <w:r>
        <w:t>9</w:t>
      </w:r>
      <w:r w:rsidRPr="00DD39CD">
        <w:rPr>
          <w:vertAlign w:val="superscript"/>
        </w:rPr>
        <w:t>th</w:t>
      </w:r>
      <w:r>
        <w:t xml:space="preserve"> </w:t>
      </w:r>
      <w:r w:rsidR="00CB130B">
        <w:t>January</w:t>
      </w:r>
      <w:r w:rsidR="00BD2106">
        <w:t xml:space="preserve"> 2024</w:t>
      </w:r>
    </w:p>
    <w:p w:rsidR="007E60DF" w:rsidRDefault="007E60DF" w:rsidP="007E60DF">
      <w:r>
        <w:t>Dear Parents and Carers</w:t>
      </w:r>
      <w:r w:rsidR="00BD2106">
        <w:t>,</w:t>
      </w:r>
    </w:p>
    <w:p w:rsidR="007E60DF" w:rsidRDefault="007E60DF" w:rsidP="007E60DF">
      <w:r w:rsidRPr="007E60DF">
        <w:rPr>
          <w:b/>
        </w:rPr>
        <w:t>RE:</w:t>
      </w:r>
      <w:r>
        <w:t xml:space="preserve"> </w:t>
      </w:r>
      <w:r w:rsidR="00FE0616">
        <w:rPr>
          <w:b/>
        </w:rPr>
        <w:t>Year 8</w:t>
      </w:r>
      <w:r w:rsidRPr="007467F4">
        <w:rPr>
          <w:b/>
        </w:rPr>
        <w:t xml:space="preserve"> Celebration and Feedback Evening</w:t>
      </w:r>
    </w:p>
    <w:p w:rsidR="007E60DF" w:rsidRDefault="007E60DF" w:rsidP="007E60DF">
      <w:r>
        <w:t xml:space="preserve">We are extremely excited to invite you to the upcoming </w:t>
      </w:r>
      <w:r w:rsidR="00CB130B">
        <w:rPr>
          <w:b/>
        </w:rPr>
        <w:t xml:space="preserve">Year </w:t>
      </w:r>
      <w:r w:rsidR="00DD39CD">
        <w:rPr>
          <w:b/>
        </w:rPr>
        <w:t xml:space="preserve">8 </w:t>
      </w:r>
      <w:r w:rsidRPr="007467F4">
        <w:rPr>
          <w:b/>
        </w:rPr>
        <w:t>Celebration and Feedback Evening</w:t>
      </w:r>
      <w:r>
        <w:rPr>
          <w:b/>
        </w:rPr>
        <w:t xml:space="preserve"> </w:t>
      </w:r>
      <w:r>
        <w:t xml:space="preserve">(formerly parents evening) on Thursday </w:t>
      </w:r>
      <w:r w:rsidR="00DD39CD">
        <w:t>18</w:t>
      </w:r>
      <w:r w:rsidR="00CB130B" w:rsidRPr="00CB130B">
        <w:rPr>
          <w:vertAlign w:val="superscript"/>
        </w:rPr>
        <w:t>th</w:t>
      </w:r>
      <w:r w:rsidR="00CB130B">
        <w:t xml:space="preserve"> January from 4-7</w:t>
      </w:r>
      <w:r>
        <w:t xml:space="preserve">pm. </w:t>
      </w:r>
    </w:p>
    <w:p w:rsidR="00D00FB2" w:rsidRDefault="00FE0616" w:rsidP="007E60DF">
      <w:r w:rsidRPr="00FE0616">
        <w:rPr>
          <w:b/>
        </w:rPr>
        <w:t>Att</w:t>
      </w:r>
      <w:r>
        <w:rPr>
          <w:b/>
        </w:rPr>
        <w:t>endance from students and paren</w:t>
      </w:r>
      <w:r w:rsidRPr="00FE0616">
        <w:rPr>
          <w:b/>
        </w:rPr>
        <w:t>ts/carers</w:t>
      </w:r>
      <w:r w:rsidR="00D00FB2" w:rsidRPr="00D00FB2">
        <w:rPr>
          <w:b/>
        </w:rPr>
        <w:t xml:space="preserve"> is crucial to improving the results that students will achieve this year. </w:t>
      </w:r>
      <w:r w:rsidR="00D00FB2">
        <w:t>Being fully informed and prepared for the next steps will ensure students success.</w:t>
      </w:r>
    </w:p>
    <w:p w:rsidR="00D00FB2" w:rsidRDefault="00D00FB2" w:rsidP="007E60DF">
      <w:r w:rsidRPr="00D00FB2">
        <w:rPr>
          <w:b/>
        </w:rPr>
        <w:t>We would like to see every student and every parent/carer attend this evening</w:t>
      </w:r>
      <w:r>
        <w:t xml:space="preserve"> and all of the staff at the Academy will be here to help and support, please do make the most of this fantastic opportunity. </w:t>
      </w:r>
    </w:p>
    <w:p w:rsidR="007E60DF" w:rsidRDefault="00D00FB2" w:rsidP="007E60DF">
      <w:r>
        <w:t xml:space="preserve">The evening </w:t>
      </w:r>
      <w:r w:rsidR="007E60DF">
        <w:t>will include;</w:t>
      </w:r>
    </w:p>
    <w:p w:rsidR="007E60DF" w:rsidRDefault="007E60DF" w:rsidP="007E60DF">
      <w:pPr>
        <w:pStyle w:val="ListParagraph"/>
        <w:numPr>
          <w:ilvl w:val="0"/>
          <w:numId w:val="7"/>
        </w:numPr>
      </w:pPr>
      <w:r w:rsidRPr="0007642B">
        <w:rPr>
          <w:b/>
        </w:rPr>
        <w:t>Information from subject staff</w:t>
      </w:r>
      <w:r>
        <w:t>- subject teachers will provide specific feedback, handouts and key messages on how to improve (there will be no formal appointments to book)</w:t>
      </w:r>
    </w:p>
    <w:p w:rsidR="007E60DF" w:rsidRDefault="007E60DF" w:rsidP="007E60DF">
      <w:pPr>
        <w:pStyle w:val="ListParagraph"/>
        <w:numPr>
          <w:ilvl w:val="0"/>
          <w:numId w:val="7"/>
        </w:numPr>
      </w:pPr>
      <w:r>
        <w:rPr>
          <w:b/>
        </w:rPr>
        <w:t xml:space="preserve">Food and drink- </w:t>
      </w:r>
      <w:r>
        <w:t>we will be providing food and other refreshments to ensure an enjoyable evening for you</w:t>
      </w:r>
    </w:p>
    <w:p w:rsidR="007E60DF" w:rsidRDefault="00FE0616" w:rsidP="007E60DF">
      <w:pPr>
        <w:pStyle w:val="ListParagraph"/>
        <w:numPr>
          <w:ilvl w:val="0"/>
          <w:numId w:val="7"/>
        </w:numPr>
      </w:pPr>
      <w:r>
        <w:rPr>
          <w:b/>
        </w:rPr>
        <w:t>Information from our academy support services</w:t>
      </w:r>
      <w:r w:rsidR="007E60DF">
        <w:t xml:space="preserve">- </w:t>
      </w:r>
      <w:r>
        <w:t>our Attendance, Safeguarding and Pastoral Teams</w:t>
      </w:r>
      <w:r w:rsidR="007E60DF">
        <w:t xml:space="preserve"> will be providing key information on future steps</w:t>
      </w:r>
    </w:p>
    <w:p w:rsidR="007E60DF" w:rsidRDefault="007E60DF" w:rsidP="007E60DF">
      <w:r>
        <w:t xml:space="preserve">This event will have a different feel to a regular parents evening that you may have previously attended but the flexibility </w:t>
      </w:r>
      <w:r w:rsidR="006D02A8">
        <w:t>of the evening will allow you</w:t>
      </w:r>
      <w:r>
        <w:t xml:space="preserve"> and your child to receive more feedback a</w:t>
      </w:r>
      <w:r w:rsidR="006D02A8">
        <w:t xml:space="preserve">nd support for in school and for </w:t>
      </w:r>
      <w:r>
        <w:t xml:space="preserve">home learning, whilst making this a more enjoyable evening. </w:t>
      </w:r>
    </w:p>
    <w:p w:rsidR="006D02A8" w:rsidRDefault="006D02A8" w:rsidP="007E60DF">
      <w:r>
        <w:t>Please use the link below to sign up to the evening:</w:t>
      </w:r>
    </w:p>
    <w:p w:rsidR="00603DE5" w:rsidRDefault="00F63602" w:rsidP="00603DE5">
      <w:pPr>
        <w:rPr>
          <w:color w:val="1F497D"/>
          <w:sz w:val="24"/>
          <w:szCs w:val="24"/>
        </w:rPr>
      </w:pPr>
      <w:hyperlink r:id="rId8" w:history="1">
        <w:r w:rsidR="00603DE5">
          <w:rPr>
            <w:rStyle w:val="Hyperlink"/>
            <w:sz w:val="24"/>
            <w:szCs w:val="24"/>
          </w:rPr>
          <w:t>https://docs.google.com/forms/d/e/1FAIpQLSdPKiPtHTkmvnZexKGc3JJNTW0RWc_KSrmVooN0fFfnAeVqRA/viewform?usp=sf_link</w:t>
        </w:r>
      </w:hyperlink>
    </w:p>
    <w:p w:rsidR="00C43A94" w:rsidRDefault="007E60DF" w:rsidP="00286BC3">
      <w:r>
        <w:t xml:space="preserve">We look forward to seeing you on Thursday </w:t>
      </w:r>
      <w:r w:rsidR="00DD39CD">
        <w:t>18</w:t>
      </w:r>
      <w:r w:rsidR="006D02A8" w:rsidRPr="006D02A8">
        <w:rPr>
          <w:vertAlign w:val="superscript"/>
        </w:rPr>
        <w:t>th</w:t>
      </w:r>
      <w:r w:rsidR="006D02A8">
        <w:t xml:space="preserve"> January</w:t>
      </w:r>
      <w:r w:rsidR="00D00FB2">
        <w:t xml:space="preserve">. </w:t>
      </w:r>
    </w:p>
    <w:p w:rsidR="007E60DF" w:rsidRDefault="00117475" w:rsidP="00286BC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6B3D91" wp14:editId="1625EEF8">
            <wp:simplePos x="0" y="0"/>
            <wp:positionH relativeFrom="column">
              <wp:posOffset>1270</wp:posOffset>
            </wp:positionH>
            <wp:positionV relativeFrom="paragraph">
              <wp:posOffset>247472</wp:posOffset>
            </wp:positionV>
            <wp:extent cx="1943100" cy="542290"/>
            <wp:effectExtent l="0" t="0" r="0" b="0"/>
            <wp:wrapTopAndBottom/>
            <wp:docPr id="1" name="Picture 1" descr="C:\Users\jphillips\AppData\Local\Microsoft\Windows\INetCache\Content.Word\T Hillma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phillips\AppData\Local\Microsoft\Windows\INetCache\Content.Word\T Hillm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0DF">
        <w:t>Best wishes</w:t>
      </w:r>
      <w:bookmarkStart w:id="0" w:name="_GoBack"/>
      <w:bookmarkEnd w:id="0"/>
    </w:p>
    <w:p w:rsidR="00FE0616" w:rsidRDefault="00FE0616" w:rsidP="00117475">
      <w:pPr>
        <w:pStyle w:val="NoSpacing"/>
      </w:pPr>
    </w:p>
    <w:p w:rsidR="00FE0616" w:rsidRDefault="00FE0616" w:rsidP="00117475">
      <w:pPr>
        <w:pStyle w:val="NoSpacing"/>
      </w:pPr>
      <w:r>
        <w:t>Mrs Trudy Hillman</w:t>
      </w:r>
    </w:p>
    <w:p w:rsidR="00FE0616" w:rsidRDefault="00603DE5" w:rsidP="00117475">
      <w:pPr>
        <w:pStyle w:val="NoSpacing"/>
      </w:pPr>
      <w:r>
        <w:t>Deputy Head Teacher</w:t>
      </w:r>
    </w:p>
    <w:p w:rsidR="00B71827" w:rsidRPr="00286BC3" w:rsidRDefault="00B71827" w:rsidP="00286BC3"/>
    <w:sectPr w:rsidR="00B71827" w:rsidRPr="00286BC3" w:rsidSect="00D90780">
      <w:headerReference w:type="first" r:id="rId10"/>
      <w:footerReference w:type="first" r:id="rId11"/>
      <w:pgSz w:w="11906" w:h="16838"/>
      <w:pgMar w:top="1134" w:right="851" w:bottom="1134" w:left="851" w:header="238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02" w:rsidRDefault="00F63602" w:rsidP="00481B6B">
      <w:pPr>
        <w:spacing w:after="0" w:line="240" w:lineRule="auto"/>
      </w:pPr>
      <w:r>
        <w:separator/>
      </w:r>
    </w:p>
  </w:endnote>
  <w:endnote w:type="continuationSeparator" w:id="0">
    <w:p w:rsidR="00F63602" w:rsidRDefault="00F63602" w:rsidP="0048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9D" w:rsidRDefault="00F10A6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208" behindDoc="0" locked="1" layoutInCell="1" allowOverlap="1" wp14:anchorId="0538B030" wp14:editId="6ACBD7D5">
              <wp:simplePos x="0" y="0"/>
              <wp:positionH relativeFrom="column">
                <wp:posOffset>4464685</wp:posOffset>
              </wp:positionH>
              <wp:positionV relativeFrom="paragraph">
                <wp:posOffset>530649</wp:posOffset>
              </wp:positionV>
              <wp:extent cx="2379600" cy="352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9600" cy="35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0A6F" w:rsidRPr="00F10A6F" w:rsidRDefault="00F10A6F" w:rsidP="00F10A6F">
                          <w:pPr>
                            <w:spacing w:after="0" w:line="240" w:lineRule="auto"/>
                            <w:jc w:val="center"/>
                            <w:rPr>
                              <w:rFonts w:ascii="Arial" w:eastAsia="Cambria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10A6F">
                            <w:rPr>
                              <w:rFonts w:ascii="Arial" w:eastAsia="Cambria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Co-Principals</w:t>
                          </w:r>
                        </w:p>
                        <w:p w:rsidR="00F10A6F" w:rsidRPr="00F10A6F" w:rsidRDefault="00F10A6F" w:rsidP="00F10A6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10A6F">
                            <w:rPr>
                              <w:rFonts w:ascii="Arial" w:eastAsia="Cambria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Mrs Eleanore Gordon </w:t>
                          </w:r>
                          <w:r>
                            <w:rPr>
                              <w:rFonts w:ascii="Arial" w:eastAsia="Cambria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10A6F">
                            <w:rPr>
                              <w:rFonts w:ascii="Arial" w:eastAsia="Cambria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Dr Craig Neal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8B03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351.55pt;margin-top:41.8pt;width:187.35pt;height:2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" filled="f" stroked="f" strokeweight=".5pt">
              <v:textbox>
                <w:txbxContent>
                  <w:p w:rsidR="00F10A6F" w:rsidRPr="00F10A6F" w:rsidRDefault="00F10A6F" w:rsidP="00F10A6F">
                    <w:pPr>
                      <w:spacing w:after="0" w:line="240" w:lineRule="auto"/>
                      <w:jc w:val="center"/>
                      <w:rPr>
                        <w:rFonts w:ascii="Arial" w:eastAsia="Cambria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F10A6F">
                      <w:rPr>
                        <w:rFonts w:ascii="Arial" w:eastAsia="Cambria" w:hAnsi="Arial" w:cs="Arial"/>
                        <w:color w:val="FFFFFF" w:themeColor="background1"/>
                        <w:sz w:val="16"/>
                        <w:szCs w:val="16"/>
                      </w:rPr>
                      <w:t>Co-Principals</w:t>
                    </w:r>
                  </w:p>
                  <w:p w:rsidR="00F10A6F" w:rsidRPr="00F10A6F" w:rsidRDefault="00F10A6F" w:rsidP="00F10A6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F10A6F">
                      <w:rPr>
                        <w:rFonts w:ascii="Arial" w:eastAsia="Cambria" w:hAnsi="Arial" w:cs="Arial"/>
                        <w:color w:val="FFFFFF" w:themeColor="background1"/>
                        <w:sz w:val="16"/>
                        <w:szCs w:val="16"/>
                      </w:rPr>
                      <w:t xml:space="preserve">Mrs Eleanore Gordon </w:t>
                    </w:r>
                    <w:r>
                      <w:rPr>
                        <w:rFonts w:ascii="Arial" w:eastAsia="Cambria" w:hAnsi="Arial" w:cs="Arial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Pr="00F10A6F">
                      <w:rPr>
                        <w:rFonts w:ascii="Arial" w:eastAsia="Cambria" w:hAnsi="Arial" w:cs="Arial"/>
                        <w:color w:val="FFFFFF" w:themeColor="background1"/>
                        <w:sz w:val="16"/>
                        <w:szCs w:val="16"/>
                      </w:rPr>
                      <w:t xml:space="preserve">   Dr Craig Neal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160" behindDoc="0" locked="1" layoutInCell="1" allowOverlap="1">
              <wp:simplePos x="0" y="0"/>
              <wp:positionH relativeFrom="column">
                <wp:posOffset>-354118</wp:posOffset>
              </wp:positionH>
              <wp:positionV relativeFrom="paragraph">
                <wp:posOffset>526627</wp:posOffset>
              </wp:positionV>
              <wp:extent cx="2379600" cy="352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9600" cy="35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0A6F" w:rsidRPr="00F10A6F" w:rsidRDefault="00F10A6F" w:rsidP="00F10A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center"/>
                            <w:textAlignment w:val="center"/>
                            <w:rPr>
                              <w:rFonts w:ascii="Arial" w:eastAsia="Cambria" w:hAnsi="Arial" w:cs="Arial"/>
                              <w:b/>
                              <w:color w:val="FFFFFF" w:themeColor="background1"/>
                              <w:sz w:val="16"/>
                              <w:szCs w:val="28"/>
                            </w:rPr>
                          </w:pPr>
                          <w:r w:rsidRPr="00F10A6F">
                            <w:rPr>
                              <w:rFonts w:ascii="Arial" w:eastAsia="Cambria" w:hAnsi="Arial" w:cs="Arial"/>
                              <w:b/>
                              <w:color w:val="FFFFFF" w:themeColor="background1"/>
                              <w:sz w:val="16"/>
                              <w:szCs w:val="28"/>
                            </w:rPr>
                            <w:t>ATTWOOD ACADEMIES</w:t>
                          </w:r>
                        </w:p>
                        <w:p w:rsidR="00F10A6F" w:rsidRPr="00F10A6F" w:rsidRDefault="00F10A6F" w:rsidP="00F10A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center"/>
                            <w:textAlignment w:val="center"/>
                            <w:rPr>
                              <w:rFonts w:ascii="Arial" w:eastAsia="Cambria" w:hAnsi="Arial" w:cs="Arial"/>
                              <w:color w:val="FFFFFF" w:themeColor="background1"/>
                              <w:sz w:val="12"/>
                              <w:szCs w:val="16"/>
                            </w:rPr>
                          </w:pPr>
                          <w:r w:rsidRPr="00F10A6F">
                            <w:rPr>
                              <w:rFonts w:ascii="Arial" w:eastAsia="Cambria" w:hAnsi="Arial" w:cs="Arial"/>
                              <w:color w:val="FFFFFF" w:themeColor="background1"/>
                              <w:sz w:val="12"/>
                              <w:szCs w:val="16"/>
                            </w:rPr>
                            <w:t xml:space="preserve">Registration Number: </w:t>
                          </w:r>
                          <w:r w:rsidRPr="00F10A6F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</w:rPr>
                            <w:t>09148479</w:t>
                          </w:r>
                        </w:p>
                        <w:p w:rsidR="00F10A6F" w:rsidRDefault="00F10A6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-27.9pt;margin-top:41.45pt;width:187.35pt;height:27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" filled="f" stroked="f" strokeweight=".5pt">
              <v:textbox>
                <w:txbxContent>
                  <w:p w:rsidR="00F10A6F" w:rsidRPr="00F10A6F" w:rsidRDefault="00F10A6F" w:rsidP="00F10A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center"/>
                      <w:textAlignment w:val="center"/>
                      <w:rPr>
                        <w:rFonts w:ascii="Arial" w:eastAsia="Cambria" w:hAnsi="Arial" w:cs="Arial"/>
                        <w:b/>
                        <w:color w:val="FFFFFF" w:themeColor="background1"/>
                        <w:sz w:val="16"/>
                        <w:szCs w:val="28"/>
                      </w:rPr>
                    </w:pPr>
                    <w:r w:rsidRPr="00F10A6F">
                      <w:rPr>
                        <w:rFonts w:ascii="Arial" w:eastAsia="Cambria" w:hAnsi="Arial" w:cs="Arial"/>
                        <w:b/>
                        <w:color w:val="FFFFFF" w:themeColor="background1"/>
                        <w:sz w:val="16"/>
                        <w:szCs w:val="28"/>
                      </w:rPr>
                      <w:t>ATTWOOD ACADEMIES</w:t>
                    </w:r>
                  </w:p>
                  <w:p w:rsidR="00F10A6F" w:rsidRPr="00F10A6F" w:rsidRDefault="00F10A6F" w:rsidP="00F10A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center"/>
                      <w:textAlignment w:val="center"/>
                      <w:rPr>
                        <w:rFonts w:ascii="Arial" w:eastAsia="Cambria" w:hAnsi="Arial" w:cs="Arial"/>
                        <w:color w:val="FFFFFF" w:themeColor="background1"/>
                        <w:sz w:val="12"/>
                        <w:szCs w:val="16"/>
                      </w:rPr>
                    </w:pPr>
                    <w:r w:rsidRPr="00F10A6F">
                      <w:rPr>
                        <w:rFonts w:ascii="Arial" w:eastAsia="Cambria" w:hAnsi="Arial" w:cs="Arial"/>
                        <w:color w:val="FFFFFF" w:themeColor="background1"/>
                        <w:sz w:val="12"/>
                        <w:szCs w:val="16"/>
                      </w:rPr>
                      <w:t xml:space="preserve">Registration Number: </w:t>
                    </w:r>
                    <w:r w:rsidRPr="00F10A6F">
                      <w:rPr>
                        <w:rFonts w:ascii="Arial" w:hAnsi="Arial" w:cs="Arial"/>
                        <w:color w:val="FFFFFF" w:themeColor="background1"/>
                        <w:sz w:val="12"/>
                      </w:rPr>
                      <w:t>09148479</w:t>
                    </w:r>
                  </w:p>
                  <w:p w:rsidR="00F10A6F" w:rsidRDefault="00F10A6F"/>
                </w:txbxContent>
              </v:textbox>
              <w10:anchorlock/>
            </v:shape>
          </w:pict>
        </mc:Fallback>
      </mc:AlternateContent>
    </w:r>
    <w:r w:rsidR="006511F8">
      <w:rPr>
        <w:noProof/>
        <w:lang w:eastAsia="en-GB"/>
      </w:rPr>
      <w:drawing>
        <wp:anchor distT="0" distB="0" distL="114300" distR="114300" simplePos="0" relativeHeight="251675136" behindDoc="0" locked="1" layoutInCell="1" allowOverlap="1">
          <wp:simplePos x="0" y="0"/>
          <wp:positionH relativeFrom="margin">
            <wp:posOffset>-360045</wp:posOffset>
          </wp:positionH>
          <wp:positionV relativeFrom="margin">
            <wp:posOffset>8286750</wp:posOffset>
          </wp:positionV>
          <wp:extent cx="7200000" cy="576000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etterhead Bott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02" w:rsidRDefault="00F63602" w:rsidP="00481B6B">
      <w:pPr>
        <w:spacing w:after="0" w:line="240" w:lineRule="auto"/>
      </w:pPr>
      <w:r>
        <w:separator/>
      </w:r>
    </w:p>
  </w:footnote>
  <w:footnote w:type="continuationSeparator" w:id="0">
    <w:p w:rsidR="00F63602" w:rsidRDefault="00F63602" w:rsidP="0048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9D" w:rsidRDefault="006511F8" w:rsidP="00C13556">
    <w:pPr>
      <w:pStyle w:val="Header"/>
      <w:ind w:right="-283"/>
    </w:pPr>
    <w:r>
      <w:rPr>
        <w:noProof/>
        <w:lang w:eastAsia="en-GB"/>
      </w:rPr>
      <w:drawing>
        <wp:anchor distT="0" distB="0" distL="114300" distR="114300" simplePos="0" relativeHeight="251673088" behindDoc="0" locked="1" layoutInCell="1" allowOverlap="1">
          <wp:simplePos x="0" y="0"/>
          <wp:positionH relativeFrom="margin">
            <wp:posOffset>-355600</wp:posOffset>
          </wp:positionH>
          <wp:positionV relativeFrom="margin">
            <wp:posOffset>-1490345</wp:posOffset>
          </wp:positionV>
          <wp:extent cx="7192800" cy="1015200"/>
          <wp:effectExtent l="0" t="0" r="0" b="0"/>
          <wp:wrapThrough wrapText="bothSides">
            <wp:wrapPolygon edited="0">
              <wp:start x="0" y="0"/>
              <wp:lineTo x="0" y="21086"/>
              <wp:lineTo x="21510" y="21086"/>
              <wp:lineTo x="21510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etterhead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8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1" layoutInCell="1" allowOverlap="1">
              <wp:simplePos x="0" y="0"/>
              <wp:positionH relativeFrom="column">
                <wp:posOffset>3079115</wp:posOffset>
              </wp:positionH>
              <wp:positionV relativeFrom="paragraph">
                <wp:posOffset>-1321435</wp:posOffset>
              </wp:positionV>
              <wp:extent cx="3762000" cy="1015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000" cy="10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</w:pPr>
                          <w:r w:rsidRPr="006511F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Bexhill Academy</w:t>
                          </w:r>
                        </w:p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</w:pPr>
                          <w:r w:rsidRPr="006511F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Gunters Lane, Bexhill-on-Sea,</w:t>
                          </w:r>
                        </w:p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</w:pPr>
                          <w:r w:rsidRPr="006511F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East Sussex TN39 4BY</w:t>
                          </w:r>
                        </w:p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</w:pPr>
                          <w:r w:rsidRPr="006511F8">
                            <w:rPr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T</w:t>
                          </w:r>
                          <w:r w:rsidRPr="006511F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 xml:space="preserve">: 01424 730722 </w:t>
                          </w:r>
                        </w:p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</w:pPr>
                          <w:r w:rsidRPr="006511F8">
                            <w:rPr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E</w:t>
                          </w:r>
                          <w:r w:rsidRPr="006511F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: office@bexhillacademy.org</w:t>
                          </w:r>
                        </w:p>
                        <w:p w:rsidR="006511F8" w:rsidRPr="006511F8" w:rsidRDefault="006511F8" w:rsidP="006511F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511F8">
                            <w:rPr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W</w:t>
                          </w:r>
                          <w:r w:rsidRPr="006511F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t>: www.bexhillacademy.org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42.45pt;margin-top:-104.05pt;width:296.2pt;height:79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" filled="f" stroked="f" strokeweight=".5pt">
              <v:textbox>
                <w:txbxContent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</w:pPr>
                    <w:r w:rsidRPr="006511F8"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Bexhill Academy</w:t>
                    </w:r>
                  </w:p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</w:pPr>
                    <w:r w:rsidRPr="006511F8"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Gunters Lane, Bexhill-on-Sea,</w:t>
                    </w:r>
                  </w:p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</w:pPr>
                    <w:r w:rsidRPr="006511F8"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East Sussex TN39 4BY</w:t>
                    </w:r>
                  </w:p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</w:pPr>
                    <w:r w:rsidRPr="006511F8">
                      <w:rPr>
                        <w:b/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T</w:t>
                    </w:r>
                    <w:r w:rsidRPr="006511F8"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 xml:space="preserve">: 01424 730722 </w:t>
                    </w:r>
                  </w:p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</w:pPr>
                  </w:p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</w:pPr>
                    <w:r w:rsidRPr="006511F8">
                      <w:rPr>
                        <w:b/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E</w:t>
                    </w:r>
                    <w:r w:rsidRPr="006511F8"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: office@bexhillacademy.org</w:t>
                    </w:r>
                  </w:p>
                  <w:p w:rsidR="006511F8" w:rsidRPr="006511F8" w:rsidRDefault="006511F8" w:rsidP="006511F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511F8">
                      <w:rPr>
                        <w:b/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W</w:t>
                    </w:r>
                    <w:r w:rsidRPr="006511F8"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t>: www.bexhillacademy.org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6F65"/>
    <w:multiLevelType w:val="hybridMultilevel"/>
    <w:tmpl w:val="7D745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C1001"/>
    <w:multiLevelType w:val="hybridMultilevel"/>
    <w:tmpl w:val="CA3A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6097"/>
    <w:multiLevelType w:val="hybridMultilevel"/>
    <w:tmpl w:val="ADF05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2114"/>
    <w:multiLevelType w:val="hybridMultilevel"/>
    <w:tmpl w:val="9FEEE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C0B0E"/>
    <w:multiLevelType w:val="hybridMultilevel"/>
    <w:tmpl w:val="7792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4A14"/>
    <w:multiLevelType w:val="hybridMultilevel"/>
    <w:tmpl w:val="D37A8E7A"/>
    <w:lvl w:ilvl="0" w:tplc="F8764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06D0"/>
    <w:multiLevelType w:val="hybridMultilevel"/>
    <w:tmpl w:val="0EFA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03"/>
    <w:rsid w:val="000118C9"/>
    <w:rsid w:val="0005518A"/>
    <w:rsid w:val="00077BB6"/>
    <w:rsid w:val="000E302E"/>
    <w:rsid w:val="00107CBC"/>
    <w:rsid w:val="00117475"/>
    <w:rsid w:val="0013176F"/>
    <w:rsid w:val="00135C39"/>
    <w:rsid w:val="00150A58"/>
    <w:rsid w:val="00160C37"/>
    <w:rsid w:val="00191D1B"/>
    <w:rsid w:val="001C732B"/>
    <w:rsid w:val="001C7E9D"/>
    <w:rsid w:val="001E0A5C"/>
    <w:rsid w:val="002061C6"/>
    <w:rsid w:val="00234955"/>
    <w:rsid w:val="00260ACE"/>
    <w:rsid w:val="00272614"/>
    <w:rsid w:val="00286BC3"/>
    <w:rsid w:val="002B095C"/>
    <w:rsid w:val="002E4AFD"/>
    <w:rsid w:val="003263F0"/>
    <w:rsid w:val="00346140"/>
    <w:rsid w:val="003B6BB9"/>
    <w:rsid w:val="0040209D"/>
    <w:rsid w:val="00403042"/>
    <w:rsid w:val="00423C6F"/>
    <w:rsid w:val="00481B6B"/>
    <w:rsid w:val="004D0B74"/>
    <w:rsid w:val="004D2CAA"/>
    <w:rsid w:val="004D431E"/>
    <w:rsid w:val="005066CB"/>
    <w:rsid w:val="00506850"/>
    <w:rsid w:val="005156DC"/>
    <w:rsid w:val="005C5845"/>
    <w:rsid w:val="005C7228"/>
    <w:rsid w:val="00603DE5"/>
    <w:rsid w:val="00616905"/>
    <w:rsid w:val="00626DE7"/>
    <w:rsid w:val="00631951"/>
    <w:rsid w:val="00632B7C"/>
    <w:rsid w:val="006511F8"/>
    <w:rsid w:val="00652FED"/>
    <w:rsid w:val="00680EA3"/>
    <w:rsid w:val="00686BB6"/>
    <w:rsid w:val="00692A84"/>
    <w:rsid w:val="00693B9F"/>
    <w:rsid w:val="006B6588"/>
    <w:rsid w:val="006D02A8"/>
    <w:rsid w:val="00730D02"/>
    <w:rsid w:val="007428EC"/>
    <w:rsid w:val="007952AA"/>
    <w:rsid w:val="00797CEE"/>
    <w:rsid w:val="007C424D"/>
    <w:rsid w:val="007D05D6"/>
    <w:rsid w:val="007D6230"/>
    <w:rsid w:val="007E60DF"/>
    <w:rsid w:val="007E6E4E"/>
    <w:rsid w:val="008024A2"/>
    <w:rsid w:val="00825F81"/>
    <w:rsid w:val="00861D7F"/>
    <w:rsid w:val="00874044"/>
    <w:rsid w:val="008B7E12"/>
    <w:rsid w:val="008E064D"/>
    <w:rsid w:val="008F0440"/>
    <w:rsid w:val="008F6595"/>
    <w:rsid w:val="00931B01"/>
    <w:rsid w:val="00953774"/>
    <w:rsid w:val="009732EF"/>
    <w:rsid w:val="00986BEB"/>
    <w:rsid w:val="009C0C03"/>
    <w:rsid w:val="00A106BA"/>
    <w:rsid w:val="00A12539"/>
    <w:rsid w:val="00A448EA"/>
    <w:rsid w:val="00A57708"/>
    <w:rsid w:val="00AE16F9"/>
    <w:rsid w:val="00B13A12"/>
    <w:rsid w:val="00B256FA"/>
    <w:rsid w:val="00B42B24"/>
    <w:rsid w:val="00B71827"/>
    <w:rsid w:val="00B7353D"/>
    <w:rsid w:val="00BA530A"/>
    <w:rsid w:val="00BA5A29"/>
    <w:rsid w:val="00BD1DC0"/>
    <w:rsid w:val="00BD2106"/>
    <w:rsid w:val="00BF2429"/>
    <w:rsid w:val="00BF2BAB"/>
    <w:rsid w:val="00C13556"/>
    <w:rsid w:val="00C319BE"/>
    <w:rsid w:val="00C43A94"/>
    <w:rsid w:val="00C6409C"/>
    <w:rsid w:val="00C66211"/>
    <w:rsid w:val="00CB130B"/>
    <w:rsid w:val="00D00FB2"/>
    <w:rsid w:val="00D377A3"/>
    <w:rsid w:val="00D90780"/>
    <w:rsid w:val="00D95030"/>
    <w:rsid w:val="00DA204A"/>
    <w:rsid w:val="00DD39CD"/>
    <w:rsid w:val="00E11DB4"/>
    <w:rsid w:val="00E16D91"/>
    <w:rsid w:val="00E52AC1"/>
    <w:rsid w:val="00E703E0"/>
    <w:rsid w:val="00E731F3"/>
    <w:rsid w:val="00E754C9"/>
    <w:rsid w:val="00EB3FC6"/>
    <w:rsid w:val="00EC3C16"/>
    <w:rsid w:val="00EC7465"/>
    <w:rsid w:val="00ED16E2"/>
    <w:rsid w:val="00EF35A0"/>
    <w:rsid w:val="00F10A6F"/>
    <w:rsid w:val="00F63602"/>
    <w:rsid w:val="00F6362D"/>
    <w:rsid w:val="00F86F29"/>
    <w:rsid w:val="00FA1001"/>
    <w:rsid w:val="00FC7689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4183E-4DA5-4E80-9C40-BDFCAB4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B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BA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1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6B"/>
  </w:style>
  <w:style w:type="paragraph" w:styleId="Footer">
    <w:name w:val="footer"/>
    <w:basedOn w:val="Normal"/>
    <w:link w:val="FooterChar"/>
    <w:uiPriority w:val="99"/>
    <w:unhideWhenUsed/>
    <w:rsid w:val="00481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6B"/>
  </w:style>
  <w:style w:type="paragraph" w:customStyle="1" w:styleId="BasicParagraph">
    <w:name w:val="[Basic Paragraph]"/>
    <w:basedOn w:val="Normal"/>
    <w:uiPriority w:val="99"/>
    <w:rsid w:val="00481B6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3C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106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3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43A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3A9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43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A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Style1">
    <w:name w:val="Style1"/>
    <w:basedOn w:val="Normal"/>
    <w:rsid w:val="008F6595"/>
    <w:pPr>
      <w:spacing w:after="0" w:line="240" w:lineRule="auto"/>
    </w:pPr>
    <w:rPr>
      <w:rFonts w:ascii="Tahoma" w:eastAsia="Times" w:hAnsi="Tahoma" w:cs="Tahoma"/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59"/>
    <w:rsid w:val="008F65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PKiPtHTkmvnZexKGc3JJNTW0RWc_KSrmVooN0fFfnAeVqRA/viewform?usp=sf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13DE-378C-4D7B-A1CB-DA0BFCC1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1517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Bexhill High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WINCHESTER Alan</dc:creator>
  <cp:keywords/>
  <dc:description/>
  <cp:lastModifiedBy>MUNRO Honor</cp:lastModifiedBy>
  <cp:revision>3</cp:revision>
  <cp:lastPrinted>2024-01-03T12:51:00Z</cp:lastPrinted>
  <dcterms:created xsi:type="dcterms:W3CDTF">2024-01-08T16:50:00Z</dcterms:created>
  <dcterms:modified xsi:type="dcterms:W3CDTF">2024-01-12T11:12:00Z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74beb5aa3d0fec926cb51125d6e0b29017bdfb787e00f2e4dffd518b796cf2a5</vt:lpwstr>
  </property>
</Properties>
</file>